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85" w:rsidRDefault="008D5D85" w:rsidP="00E55F6E">
      <w:pPr>
        <w:autoSpaceDE w:val="0"/>
        <w:autoSpaceDN w:val="0"/>
        <w:adjustRightInd w:val="0"/>
        <w:rPr>
          <w:rFonts w:ascii="Requiem Fine" w:hAnsi="Requiem Fine" w:cs="Courier New"/>
          <w:b/>
          <w:sz w:val="28"/>
          <w:szCs w:val="28"/>
        </w:rPr>
      </w:pPr>
      <w:bookmarkStart w:id="0" w:name="OLE_LINK1"/>
      <w:bookmarkStart w:id="1" w:name="OLE_LINK2"/>
      <w:r>
        <w:rPr>
          <w:rFonts w:ascii="Requiem Fine" w:hAnsi="Requiem Fine" w:cs="Courier New"/>
          <w:b/>
          <w:sz w:val="28"/>
          <w:szCs w:val="28"/>
        </w:rPr>
        <w:t>EVENTS MANAGER</w:t>
      </w:r>
    </w:p>
    <w:p w:rsidR="008D5D85" w:rsidRDefault="008D5D85" w:rsidP="00E55F6E">
      <w:pPr>
        <w:autoSpaceDE w:val="0"/>
        <w:autoSpaceDN w:val="0"/>
        <w:adjustRightInd w:val="0"/>
        <w:rPr>
          <w:rFonts w:ascii="Requiem Fine" w:hAnsi="Requiem Fine" w:cs="Courier New"/>
          <w:b/>
          <w:sz w:val="28"/>
          <w:szCs w:val="28"/>
        </w:rPr>
      </w:pPr>
    </w:p>
    <w:p w:rsidR="002F455E" w:rsidRPr="00E55F6E" w:rsidRDefault="00E55F6E" w:rsidP="00E55F6E">
      <w:pPr>
        <w:autoSpaceDE w:val="0"/>
        <w:autoSpaceDN w:val="0"/>
        <w:adjustRightInd w:val="0"/>
        <w:rPr>
          <w:rFonts w:ascii="Requiem Fine" w:hAnsi="Requiem Fine" w:cs="Courier New"/>
          <w:b/>
          <w:sz w:val="28"/>
          <w:szCs w:val="28"/>
        </w:rPr>
      </w:pPr>
      <w:r w:rsidRPr="00E55F6E">
        <w:rPr>
          <w:rFonts w:ascii="Requiem Fine" w:hAnsi="Requiem Fine" w:cs="Courier New"/>
          <w:b/>
          <w:sz w:val="28"/>
          <w:szCs w:val="28"/>
        </w:rPr>
        <w:t>About Walpole</w:t>
      </w:r>
    </w:p>
    <w:p w:rsidR="003B6EA9" w:rsidRPr="00D51479" w:rsidRDefault="00D51479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</w:rPr>
      </w:pPr>
      <w:r>
        <w:rPr>
          <w:rFonts w:ascii="DINOT-Light" w:hAnsi="DINOT-Light" w:cs="DINOT-Light"/>
          <w:sz w:val="20"/>
          <w:szCs w:val="20"/>
        </w:rPr>
        <w:br/>
      </w:r>
      <w:r w:rsidR="00993F88" w:rsidRPr="00D51479">
        <w:rPr>
          <w:rFonts w:ascii="DINOT-Light" w:hAnsi="DINOT-Light" w:cs="DINOT-Light"/>
          <w:sz w:val="20"/>
          <w:szCs w:val="20"/>
        </w:rPr>
        <w:t xml:space="preserve">Walpole is a unique alliance of </w:t>
      </w:r>
      <w:r w:rsidR="007213F0" w:rsidRPr="00D51479">
        <w:rPr>
          <w:rFonts w:ascii="DINOT-Light" w:hAnsi="DINOT-Light" w:cs="DINOT-Light"/>
          <w:sz w:val="20"/>
          <w:szCs w:val="20"/>
        </w:rPr>
        <w:t>over 200</w:t>
      </w:r>
      <w:r w:rsidR="00993F88" w:rsidRPr="00D51479">
        <w:rPr>
          <w:rFonts w:ascii="DINOT-Light" w:hAnsi="DINOT-Light" w:cs="DINOT-Light"/>
          <w:sz w:val="20"/>
          <w:szCs w:val="20"/>
        </w:rPr>
        <w:t xml:space="preserve"> of Britain’s finest luxury brands, including Burberry, Alexander McQueen, Rolls-Royce, Boodles, Harrods and Jimmy Choo. Walpole promotes, protects and develops the unique qualities of UK luxury: the long tradition, rich heritage, superior craftsmanship, innovation, design, style, and impeccable service at the heart of the ind</w:t>
      </w:r>
      <w:r w:rsidR="007001D7" w:rsidRPr="00D51479">
        <w:rPr>
          <w:rFonts w:ascii="DINOT-Light" w:hAnsi="DINOT-Light" w:cs="DINOT-Light"/>
          <w:sz w:val="20"/>
          <w:szCs w:val="20"/>
        </w:rPr>
        <w:t>ustry – currently worth over £32</w:t>
      </w:r>
      <w:r w:rsidR="007C126A">
        <w:rPr>
          <w:rFonts w:ascii="DINOT-Light" w:hAnsi="DINOT-Light" w:cs="DINOT-Light"/>
          <w:sz w:val="20"/>
          <w:szCs w:val="20"/>
        </w:rPr>
        <w:t xml:space="preserve"> billion to the UK economy and a</w:t>
      </w:r>
      <w:r w:rsidR="00993F88" w:rsidRPr="00D51479">
        <w:rPr>
          <w:rFonts w:ascii="DINOT-Light" w:hAnsi="DINOT-Light" w:cs="DINOT-Light"/>
          <w:sz w:val="20"/>
          <w:szCs w:val="20"/>
        </w:rPr>
        <w:t xml:space="preserve"> leading creator of jobs</w:t>
      </w:r>
      <w:r w:rsidR="003B6EA9" w:rsidRPr="00D51479">
        <w:rPr>
          <w:rFonts w:ascii="DINOT-Light" w:hAnsi="DINOT-Light" w:cs="DINOT-Light"/>
          <w:sz w:val="20"/>
          <w:szCs w:val="20"/>
        </w:rPr>
        <w:t>.</w:t>
      </w:r>
    </w:p>
    <w:p w:rsidR="003B6EA9" w:rsidRPr="00D51479" w:rsidRDefault="003B6EA9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</w:rPr>
      </w:pPr>
    </w:p>
    <w:p w:rsidR="00974B0D" w:rsidRDefault="00974B0D" w:rsidP="00974B0D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Walpole </w:t>
      </w:r>
      <w:r>
        <w:rPr>
          <w:rFonts w:ascii="DINOT-Light" w:hAnsi="DINOT-Light" w:cs="DINOT-Light"/>
          <w:sz w:val="20"/>
          <w:szCs w:val="20"/>
          <w:lang w:val="en-US"/>
        </w:rPr>
        <w:t>stages</w:t>
      </w: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 </w:t>
      </w:r>
      <w:r>
        <w:rPr>
          <w:rFonts w:ascii="DINOT-Light" w:hAnsi="DINOT-Light" w:cs="DINOT-Light"/>
          <w:sz w:val="20"/>
          <w:szCs w:val="20"/>
          <w:lang w:val="en-US"/>
        </w:rPr>
        <w:t>over 50 member events a year, ranging from full-day thought leadership seminars and intimate, experiential experiences, to small networking breakfasts, high-level cocktail parties, and formal high-level dinners</w:t>
      </w:r>
      <w:r w:rsidRPr="00D51479">
        <w:rPr>
          <w:rFonts w:ascii="DINOT-Light" w:hAnsi="DINOT-Light" w:cs="DINOT-Light"/>
          <w:sz w:val="20"/>
          <w:szCs w:val="20"/>
          <w:lang w:val="en-US"/>
        </w:rPr>
        <w:t>.</w:t>
      </w:r>
      <w:r>
        <w:rPr>
          <w:rFonts w:ascii="DINOT-Light" w:hAnsi="DINOT-Light" w:cs="DINOT-Light"/>
          <w:sz w:val="20"/>
          <w:szCs w:val="20"/>
          <w:lang w:val="en-US"/>
        </w:rPr>
        <w:t xml:space="preserve"> Walpo</w:t>
      </w:r>
      <w:r w:rsidR="00C30D19">
        <w:rPr>
          <w:rFonts w:ascii="DINOT-Light" w:hAnsi="DINOT-Light" w:cs="DINOT-Light"/>
          <w:sz w:val="20"/>
          <w:szCs w:val="20"/>
          <w:lang w:val="en-US"/>
        </w:rPr>
        <w:t>le also hosts the annual British Luxury Awards</w:t>
      </w:r>
      <w:r>
        <w:rPr>
          <w:rFonts w:ascii="DINOT-Light" w:hAnsi="DINOT-Light" w:cs="DINOT-Light"/>
          <w:sz w:val="20"/>
          <w:szCs w:val="20"/>
          <w:lang w:val="en-US"/>
        </w:rPr>
        <w:t>, which is attended by the UK’s best-known luxury leaders and personalities.</w:t>
      </w:r>
    </w:p>
    <w:p w:rsidR="00993F88" w:rsidRDefault="00993F88" w:rsidP="00E55F6E">
      <w:pPr>
        <w:autoSpaceDE w:val="0"/>
        <w:autoSpaceDN w:val="0"/>
        <w:adjustRightInd w:val="0"/>
        <w:rPr>
          <w:rFonts w:ascii="Requiem Fine" w:hAnsi="Requiem Fine" w:cs="Courier New"/>
          <w:sz w:val="22"/>
          <w:szCs w:val="22"/>
          <w:lang w:val="en-US"/>
        </w:rPr>
      </w:pPr>
    </w:p>
    <w:p w:rsidR="00D51479" w:rsidRDefault="00974B0D" w:rsidP="00D51479">
      <w:pPr>
        <w:autoSpaceDE w:val="0"/>
        <w:autoSpaceDN w:val="0"/>
        <w:adjustRightInd w:val="0"/>
        <w:rPr>
          <w:rFonts w:ascii="Requiem Fine" w:hAnsi="Requiem Fine" w:cs="Courier New"/>
          <w:b/>
          <w:bCs/>
          <w:sz w:val="28"/>
          <w:szCs w:val="28"/>
          <w:lang w:val="en-US"/>
        </w:rPr>
      </w:pPr>
      <w:r>
        <w:rPr>
          <w:rFonts w:ascii="Requiem Fine" w:hAnsi="Requiem Fine" w:cs="Courier New"/>
          <w:b/>
          <w:bCs/>
          <w:sz w:val="28"/>
          <w:szCs w:val="28"/>
          <w:lang w:val="en-US"/>
        </w:rPr>
        <w:t>The r</w:t>
      </w:r>
      <w:r w:rsidR="003B6EA9">
        <w:rPr>
          <w:rFonts w:ascii="Requiem Fine" w:hAnsi="Requiem Fine" w:cs="Courier New"/>
          <w:b/>
          <w:bCs/>
          <w:sz w:val="28"/>
          <w:szCs w:val="28"/>
          <w:lang w:val="en-US"/>
        </w:rPr>
        <w:t>ole</w:t>
      </w:r>
    </w:p>
    <w:p w:rsidR="007C126A" w:rsidRDefault="007C126A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</w:p>
    <w:p w:rsidR="00974B0D" w:rsidRDefault="00ED2255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>
        <w:rPr>
          <w:rFonts w:ascii="DINOT-Light" w:hAnsi="DINOT-Light" w:cs="DINOT-Light"/>
          <w:sz w:val="20"/>
          <w:szCs w:val="20"/>
          <w:lang w:val="en-US"/>
        </w:rPr>
        <w:t xml:space="preserve">Walpole’s Events </w:t>
      </w:r>
      <w:r w:rsidR="003E671E">
        <w:rPr>
          <w:rFonts w:ascii="DINOT-Light" w:hAnsi="DINOT-Light" w:cs="DINOT-Light"/>
          <w:sz w:val="20"/>
          <w:szCs w:val="20"/>
          <w:lang w:val="en-US"/>
        </w:rPr>
        <w:t>Manager is responsible for managing and executing the majority of Walpole’s events. The role involves</w:t>
      </w:r>
      <w:r w:rsidR="00974B0D">
        <w:rPr>
          <w:rFonts w:ascii="DINOT-Light" w:hAnsi="DINOT-Light" w:cs="DINOT-Light"/>
          <w:sz w:val="20"/>
          <w:szCs w:val="20"/>
          <w:lang w:val="en-US"/>
        </w:rPr>
        <w:t xml:space="preserve"> </w:t>
      </w:r>
      <w:r w:rsidR="003E671E">
        <w:rPr>
          <w:rFonts w:ascii="DINOT-Light" w:hAnsi="DINOT-Light" w:cs="DINOT-Light"/>
          <w:sz w:val="20"/>
          <w:szCs w:val="20"/>
          <w:lang w:val="en-US"/>
        </w:rPr>
        <w:t>event production, developing appropriate guest lists</w:t>
      </w:r>
      <w:r w:rsidR="00993F88" w:rsidRPr="00D51479">
        <w:rPr>
          <w:rFonts w:ascii="DINOT-Light" w:hAnsi="DINOT-Light" w:cs="DINOT-Light"/>
          <w:sz w:val="20"/>
          <w:szCs w:val="20"/>
          <w:lang w:val="en-US"/>
        </w:rPr>
        <w:t xml:space="preserve">, </w:t>
      </w:r>
      <w:r w:rsidR="00974B0D">
        <w:rPr>
          <w:rFonts w:ascii="DINOT-Light" w:hAnsi="DINOT-Light" w:cs="DINOT-Light"/>
          <w:sz w:val="20"/>
          <w:szCs w:val="20"/>
          <w:lang w:val="en-US"/>
        </w:rPr>
        <w:t>managing budgets</w:t>
      </w:r>
      <w:r w:rsidR="003E671E">
        <w:rPr>
          <w:rFonts w:ascii="DINOT-Light" w:hAnsi="DINOT-Light" w:cs="DINOT-Light"/>
          <w:sz w:val="20"/>
          <w:szCs w:val="20"/>
          <w:lang w:val="en-US"/>
        </w:rPr>
        <w:t xml:space="preserve">, </w:t>
      </w:r>
      <w:r w:rsidR="00974B0D">
        <w:rPr>
          <w:rFonts w:ascii="DINOT-Light" w:hAnsi="DINOT-Light" w:cs="DINOT-Light"/>
          <w:sz w:val="20"/>
          <w:szCs w:val="20"/>
          <w:lang w:val="en-US"/>
        </w:rPr>
        <w:t xml:space="preserve">liaising with venues and speakers, and looking after all associated administration. </w:t>
      </w:r>
    </w:p>
    <w:p w:rsidR="003E671E" w:rsidRDefault="003E671E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</w:p>
    <w:p w:rsidR="003E671E" w:rsidRDefault="003E671E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>
        <w:rPr>
          <w:rFonts w:ascii="DINOT-Light" w:hAnsi="DINOT-Light" w:cs="DINOT-Light"/>
          <w:sz w:val="20"/>
          <w:szCs w:val="20"/>
          <w:lang w:val="en-US"/>
        </w:rPr>
        <w:t xml:space="preserve">The ideal candidate will be able to demonstrate an understanding of and a passion for, the luxury </w:t>
      </w:r>
      <w:r w:rsidR="0083530F">
        <w:rPr>
          <w:rFonts w:ascii="DINOT-Light" w:hAnsi="DINOT-Light" w:cs="DINOT-Light"/>
          <w:sz w:val="20"/>
          <w:szCs w:val="20"/>
          <w:lang w:val="en-US"/>
        </w:rPr>
        <w:t>sector, and experience in event management.</w:t>
      </w:r>
    </w:p>
    <w:p w:rsidR="00974B0D" w:rsidRDefault="00974B0D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</w:p>
    <w:p w:rsidR="00993F88" w:rsidRPr="00C71851" w:rsidRDefault="0083530F" w:rsidP="00E55F6E">
      <w:pPr>
        <w:autoSpaceDE w:val="0"/>
        <w:autoSpaceDN w:val="0"/>
        <w:adjustRightInd w:val="0"/>
        <w:rPr>
          <w:rFonts w:ascii="DINOT-Light" w:hAnsi="DINOT-Light" w:cs="DINOT-Light"/>
          <w:b/>
          <w:bCs/>
          <w:sz w:val="20"/>
          <w:szCs w:val="20"/>
          <w:lang w:val="en-US"/>
        </w:rPr>
      </w:pPr>
      <w:r>
        <w:rPr>
          <w:rFonts w:ascii="DINOT-Light" w:hAnsi="DINOT-Light" w:cs="DINOT-Light"/>
          <w:sz w:val="20"/>
          <w:szCs w:val="20"/>
          <w:lang w:val="en-US"/>
        </w:rPr>
        <w:t>Working closely with Walpole’s Communications and Content</w:t>
      </w:r>
      <w:r w:rsidR="00974B0D">
        <w:rPr>
          <w:rFonts w:ascii="DINOT-Light" w:hAnsi="DINOT-Light" w:cs="DINOT-Light"/>
          <w:sz w:val="20"/>
          <w:szCs w:val="20"/>
          <w:lang w:val="en-US"/>
        </w:rPr>
        <w:t xml:space="preserve"> team on </w:t>
      </w:r>
      <w:r>
        <w:rPr>
          <w:rFonts w:ascii="DINOT-Light" w:hAnsi="DINOT-Light" w:cs="DINOT-Light"/>
          <w:sz w:val="20"/>
          <w:szCs w:val="20"/>
          <w:lang w:val="en-US"/>
        </w:rPr>
        <w:t>marketing</w:t>
      </w:r>
      <w:r w:rsidR="00974B0D">
        <w:rPr>
          <w:rFonts w:ascii="DINOT-Light" w:hAnsi="DINOT-Light" w:cs="DINOT-Light"/>
          <w:sz w:val="20"/>
          <w:szCs w:val="20"/>
          <w:lang w:val="en-US"/>
        </w:rPr>
        <w:t xml:space="preserve"> the events, </w:t>
      </w:r>
      <w:r>
        <w:rPr>
          <w:rFonts w:ascii="DINOT-Light" w:hAnsi="DINOT-Light" w:cs="DINOT-Light"/>
          <w:sz w:val="20"/>
          <w:szCs w:val="20"/>
          <w:lang w:val="en-US"/>
        </w:rPr>
        <w:t>and</w:t>
      </w:r>
      <w:r w:rsidR="00974B0D">
        <w:rPr>
          <w:rFonts w:ascii="DINOT-Light" w:hAnsi="DINOT-Light" w:cs="DINOT-Light"/>
          <w:sz w:val="20"/>
          <w:szCs w:val="20"/>
          <w:lang w:val="en-US"/>
        </w:rPr>
        <w:t xml:space="preserve"> with other members of the team on identifying attendees and sourcing speakers</w:t>
      </w:r>
      <w:r>
        <w:rPr>
          <w:rFonts w:ascii="DINOT-Light" w:hAnsi="DINOT-Light" w:cs="DINOT-Light"/>
          <w:sz w:val="20"/>
          <w:szCs w:val="20"/>
          <w:lang w:val="en-US"/>
        </w:rPr>
        <w:t xml:space="preserve">, </w:t>
      </w:r>
      <w:r w:rsidR="00D51479" w:rsidRPr="00D51479">
        <w:rPr>
          <w:rFonts w:ascii="DINOT-Light" w:hAnsi="DINOT-Light" w:cs="DINOT-Light"/>
          <w:sz w:val="20"/>
          <w:szCs w:val="20"/>
          <w:lang w:val="en-US"/>
        </w:rPr>
        <w:t>candidates</w:t>
      </w:r>
      <w:r>
        <w:rPr>
          <w:rFonts w:ascii="DINOT-Light" w:hAnsi="DINOT-Light" w:cs="DINOT-Light"/>
          <w:sz w:val="20"/>
          <w:szCs w:val="20"/>
          <w:lang w:val="en-US"/>
        </w:rPr>
        <w:t xml:space="preserve"> should also have strong teamwork</w:t>
      </w:r>
      <w:r w:rsidR="00813677">
        <w:rPr>
          <w:rFonts w:ascii="DINOT-Light" w:hAnsi="DINOT-Light" w:cs="DINOT-Light"/>
          <w:sz w:val="20"/>
          <w:szCs w:val="20"/>
          <w:lang w:val="en-US"/>
        </w:rPr>
        <w:t xml:space="preserve"> and communication</w:t>
      </w:r>
      <w:r w:rsidR="00974B0D">
        <w:rPr>
          <w:rFonts w:ascii="DINOT-Light" w:hAnsi="DINOT-Light" w:cs="DINOT-Light"/>
          <w:sz w:val="20"/>
          <w:szCs w:val="20"/>
          <w:lang w:val="en-US"/>
        </w:rPr>
        <w:t xml:space="preserve"> skills</w:t>
      </w:r>
      <w:r w:rsidR="00813677">
        <w:rPr>
          <w:rFonts w:ascii="DINOT-Light" w:hAnsi="DINOT-Light" w:cs="DINOT-Light"/>
          <w:sz w:val="20"/>
          <w:szCs w:val="20"/>
          <w:lang w:val="en-US"/>
        </w:rPr>
        <w:t>.</w:t>
      </w:r>
    </w:p>
    <w:p w:rsidR="00993F88" w:rsidRPr="00C30D19" w:rsidRDefault="00993F88" w:rsidP="00C30D19">
      <w:pPr>
        <w:autoSpaceDE w:val="0"/>
        <w:autoSpaceDN w:val="0"/>
        <w:adjustRightInd w:val="0"/>
        <w:rPr>
          <w:rFonts w:ascii="Requiem Fine" w:hAnsi="Requiem Fine" w:cs="Courier New"/>
          <w:sz w:val="22"/>
          <w:szCs w:val="22"/>
          <w:lang w:val="en-US"/>
        </w:rPr>
      </w:pPr>
    </w:p>
    <w:p w:rsidR="00993F88" w:rsidRDefault="00D51479" w:rsidP="00E55F6E">
      <w:pPr>
        <w:autoSpaceDE w:val="0"/>
        <w:autoSpaceDN w:val="0"/>
        <w:adjustRightInd w:val="0"/>
        <w:rPr>
          <w:rFonts w:ascii="Requiem Fine" w:hAnsi="Requiem Fine" w:cs="Courier New"/>
          <w:b/>
          <w:sz w:val="28"/>
          <w:szCs w:val="28"/>
          <w:lang w:val="en-US"/>
        </w:rPr>
      </w:pPr>
      <w:r>
        <w:rPr>
          <w:rFonts w:ascii="Requiem Fine" w:hAnsi="Requiem Fine" w:cs="Courier New"/>
          <w:b/>
          <w:sz w:val="28"/>
          <w:szCs w:val="28"/>
          <w:lang w:val="en-US"/>
        </w:rPr>
        <w:t xml:space="preserve">Responsibilities </w:t>
      </w:r>
    </w:p>
    <w:p w:rsidR="00C71851" w:rsidRPr="00E55F6E" w:rsidRDefault="00C71851" w:rsidP="00E55F6E">
      <w:pPr>
        <w:autoSpaceDE w:val="0"/>
        <w:autoSpaceDN w:val="0"/>
        <w:adjustRightInd w:val="0"/>
        <w:rPr>
          <w:rFonts w:ascii="Requiem Fine" w:hAnsi="Requiem Fine" w:cs="Courier New"/>
          <w:b/>
          <w:sz w:val="28"/>
          <w:szCs w:val="28"/>
          <w:lang w:val="en-US"/>
        </w:rPr>
      </w:pPr>
    </w:p>
    <w:p w:rsidR="00993F88" w:rsidRDefault="005645E6" w:rsidP="00C674E6">
      <w:pPr>
        <w:numPr>
          <w:ilvl w:val="0"/>
          <w:numId w:val="13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 w:rsidRPr="005645E6">
        <w:rPr>
          <w:rFonts w:ascii="DINOT-Light" w:hAnsi="DINOT-Light" w:cs="DINOT-Light"/>
          <w:sz w:val="20"/>
          <w:szCs w:val="22"/>
          <w:lang w:val="en-US"/>
        </w:rPr>
        <w:t>Plan, manage and execute</w:t>
      </w:r>
      <w:r w:rsidR="006E4794" w:rsidRPr="005645E6">
        <w:rPr>
          <w:rFonts w:ascii="DINOT-Light" w:hAnsi="DINOT-Light" w:cs="DINOT-Light"/>
          <w:sz w:val="20"/>
          <w:szCs w:val="22"/>
          <w:lang w:val="en-US"/>
        </w:rPr>
        <w:t xml:space="preserve"> </w:t>
      </w:r>
      <w:r>
        <w:rPr>
          <w:rFonts w:ascii="DINOT-Light" w:hAnsi="DINOT-Light" w:cs="DINOT-Light"/>
          <w:sz w:val="20"/>
          <w:szCs w:val="22"/>
          <w:lang w:val="en-US"/>
        </w:rPr>
        <w:t>the annual calendar of events</w:t>
      </w:r>
      <w:r w:rsidR="00976DF6">
        <w:rPr>
          <w:rFonts w:ascii="DINOT-Light" w:hAnsi="DINOT-Light" w:cs="DINOT-Light"/>
          <w:sz w:val="20"/>
          <w:szCs w:val="22"/>
          <w:lang w:val="en-US"/>
        </w:rPr>
        <w:t xml:space="preserve"> including dinners</w:t>
      </w:r>
      <w:r>
        <w:rPr>
          <w:rFonts w:ascii="DINOT-Light" w:hAnsi="DINOT-Light" w:cs="DINOT-Light"/>
          <w:sz w:val="20"/>
          <w:szCs w:val="22"/>
          <w:lang w:val="en-US"/>
        </w:rPr>
        <w:t xml:space="preserve">, </w:t>
      </w:r>
      <w:r w:rsidR="00976DF6">
        <w:rPr>
          <w:rFonts w:ascii="DINOT-Light" w:hAnsi="DINOT-Light" w:cs="DINOT-Light"/>
          <w:sz w:val="20"/>
          <w:szCs w:val="22"/>
          <w:lang w:val="en-US"/>
        </w:rPr>
        <w:t xml:space="preserve">lunches, </w:t>
      </w:r>
      <w:r>
        <w:rPr>
          <w:rFonts w:ascii="DINOT-Light" w:hAnsi="DINOT-Light" w:cs="DINOT-Light"/>
          <w:sz w:val="20"/>
          <w:szCs w:val="22"/>
          <w:lang w:val="en-US"/>
        </w:rPr>
        <w:t xml:space="preserve">receptions, </w:t>
      </w:r>
      <w:r w:rsidR="00BD6A41">
        <w:rPr>
          <w:rFonts w:ascii="DINOT-Light" w:hAnsi="DINOT-Light" w:cs="DINOT-Light"/>
          <w:sz w:val="20"/>
          <w:szCs w:val="22"/>
          <w:lang w:val="en-US"/>
        </w:rPr>
        <w:t xml:space="preserve">seminars, </w:t>
      </w:r>
      <w:r w:rsidR="00C30D19">
        <w:rPr>
          <w:rFonts w:ascii="DINOT-Light" w:hAnsi="DINOT-Light" w:cs="DINOT-Light"/>
          <w:sz w:val="20"/>
          <w:szCs w:val="22"/>
          <w:lang w:val="en-US"/>
        </w:rPr>
        <w:t>breakfast briefings,</w:t>
      </w:r>
      <w:r w:rsidR="00BD6A41">
        <w:rPr>
          <w:rFonts w:ascii="DINOT-Light" w:hAnsi="DINOT-Light" w:cs="DINOT-Light"/>
          <w:sz w:val="20"/>
          <w:szCs w:val="22"/>
          <w:lang w:val="en-US"/>
        </w:rPr>
        <w:t xml:space="preserve"> </w:t>
      </w:r>
      <w:r w:rsidR="000C1216">
        <w:rPr>
          <w:rFonts w:ascii="DINOT-Light" w:hAnsi="DINOT-Light" w:cs="DINOT-Light"/>
          <w:sz w:val="20"/>
          <w:szCs w:val="22"/>
          <w:lang w:val="en-US"/>
        </w:rPr>
        <w:t>report launches</w:t>
      </w:r>
      <w:r w:rsidR="00C30D19">
        <w:rPr>
          <w:rFonts w:ascii="DINOT-Light" w:hAnsi="DINOT-Light" w:cs="DINOT-Light"/>
          <w:sz w:val="20"/>
          <w:szCs w:val="22"/>
          <w:lang w:val="en-US"/>
        </w:rPr>
        <w:t xml:space="preserve"> and the annual awards</w:t>
      </w:r>
    </w:p>
    <w:p w:rsidR="0083530F" w:rsidRPr="00D77B9F" w:rsidRDefault="0083530F" w:rsidP="00AE6B78">
      <w:pPr>
        <w:pStyle w:val="ListParagraph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>
        <w:rPr>
          <w:rFonts w:ascii="DINOT-Light" w:hAnsi="DINOT-Light" w:cs="DINOT-Light"/>
          <w:sz w:val="20"/>
          <w:szCs w:val="20"/>
          <w:lang w:val="en-US"/>
        </w:rPr>
        <w:t>Support</w:t>
      </w: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 colleagues with the preparation of </w:t>
      </w:r>
      <w:r>
        <w:rPr>
          <w:rFonts w:ascii="DINOT-Light" w:hAnsi="DINOT-Light" w:cs="DINOT-Light"/>
          <w:sz w:val="20"/>
          <w:szCs w:val="20"/>
          <w:lang w:val="en-US"/>
        </w:rPr>
        <w:t>invitations and</w:t>
      </w: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 publicity materials</w:t>
      </w:r>
      <w:bookmarkStart w:id="2" w:name="_GoBack"/>
      <w:bookmarkEnd w:id="2"/>
    </w:p>
    <w:p w:rsidR="00811BC2" w:rsidRPr="0083530F" w:rsidRDefault="00811BC2" w:rsidP="00895F06">
      <w:pPr>
        <w:pStyle w:val="ListParagraph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 w:rsidRPr="0083530F">
        <w:rPr>
          <w:rFonts w:ascii="DINOT-Light" w:hAnsi="DINOT-Light" w:cs="DINOT-Light"/>
          <w:sz w:val="20"/>
          <w:szCs w:val="22"/>
          <w:lang w:val="en-US"/>
        </w:rPr>
        <w:t>Oversee all</w:t>
      </w:r>
      <w:r w:rsidR="00B52580" w:rsidRPr="0083530F">
        <w:rPr>
          <w:rFonts w:ascii="DINOT-Light" w:hAnsi="DINOT-Light" w:cs="DINOT-Light"/>
          <w:sz w:val="20"/>
          <w:szCs w:val="22"/>
          <w:lang w:val="en-US"/>
        </w:rPr>
        <w:t xml:space="preserve"> aspects of event management,</w:t>
      </w:r>
      <w:r w:rsidRPr="0083530F">
        <w:rPr>
          <w:rFonts w:ascii="DINOT-Light" w:hAnsi="DINOT-Light" w:cs="DINOT-Light"/>
          <w:sz w:val="20"/>
          <w:szCs w:val="22"/>
          <w:lang w:val="en-US"/>
        </w:rPr>
        <w:t xml:space="preserve"> logistics,</w:t>
      </w:r>
      <w:r w:rsidR="00B52580" w:rsidRPr="0083530F">
        <w:rPr>
          <w:rFonts w:ascii="DINOT-Light" w:hAnsi="DINOT-Light" w:cs="DINOT-Light"/>
          <w:sz w:val="20"/>
          <w:szCs w:val="22"/>
          <w:lang w:val="en-US"/>
        </w:rPr>
        <w:t xml:space="preserve"> external suppliers,</w:t>
      </w:r>
      <w:r w:rsidR="00C30D19" w:rsidRPr="0083530F">
        <w:rPr>
          <w:rFonts w:ascii="DINOT-Light" w:hAnsi="DINOT-Light" w:cs="DINOT-Light"/>
          <w:sz w:val="20"/>
          <w:szCs w:val="22"/>
          <w:lang w:val="en-US"/>
        </w:rPr>
        <w:t xml:space="preserve"> </w:t>
      </w:r>
      <w:r w:rsidR="00976DF6" w:rsidRPr="0083530F">
        <w:rPr>
          <w:rFonts w:ascii="DINOT-Light" w:hAnsi="DINOT-Light" w:cs="DINOT-Light"/>
          <w:sz w:val="20"/>
          <w:szCs w:val="22"/>
          <w:lang w:val="en-US"/>
        </w:rPr>
        <w:t xml:space="preserve">communications and </w:t>
      </w:r>
      <w:proofErr w:type="spellStart"/>
      <w:r w:rsidR="00976DF6" w:rsidRPr="0083530F">
        <w:rPr>
          <w:rFonts w:ascii="DINOT-Light" w:hAnsi="DINOT-Light" w:cs="DINOT-Light"/>
          <w:sz w:val="20"/>
          <w:szCs w:val="22"/>
          <w:lang w:val="en-US"/>
        </w:rPr>
        <w:t>guestlists</w:t>
      </w:r>
      <w:proofErr w:type="spellEnd"/>
      <w:r w:rsidR="0083530F" w:rsidRPr="0083530F">
        <w:rPr>
          <w:rFonts w:ascii="DINOT-Light" w:hAnsi="DINOT-Light" w:cs="DINOT-Light"/>
          <w:sz w:val="20"/>
          <w:szCs w:val="22"/>
          <w:lang w:val="en-US"/>
        </w:rPr>
        <w:t xml:space="preserve"> </w:t>
      </w:r>
      <w:r w:rsidR="0083530F" w:rsidRPr="0083530F">
        <w:rPr>
          <w:rFonts w:ascii="DINOT-Light" w:hAnsi="DINOT-Light" w:cs="DINOT-Light"/>
          <w:sz w:val="20"/>
          <w:szCs w:val="20"/>
          <w:lang w:val="en-US"/>
        </w:rPr>
        <w:t>: liais</w:t>
      </w:r>
      <w:r w:rsidR="0083530F">
        <w:rPr>
          <w:rFonts w:ascii="DINOT-Light" w:hAnsi="DINOT-Light" w:cs="DINOT-Light"/>
          <w:sz w:val="20"/>
          <w:szCs w:val="20"/>
          <w:lang w:val="en-US"/>
        </w:rPr>
        <w:t>ing</w:t>
      </w:r>
      <w:r w:rsidR="0083530F" w:rsidRPr="0083530F">
        <w:rPr>
          <w:rFonts w:ascii="DINOT-Light" w:hAnsi="DINOT-Light" w:cs="DINOT-Light"/>
          <w:sz w:val="20"/>
          <w:szCs w:val="20"/>
          <w:lang w:val="en-US"/>
        </w:rPr>
        <w:t xml:space="preserve"> with event venues, event sponsors, external suppliers, guests and other stakeholders</w:t>
      </w:r>
      <w:r w:rsidR="0083530F">
        <w:rPr>
          <w:rFonts w:ascii="DINOT-Light" w:hAnsi="DINOT-Light" w:cs="DINOT-Light"/>
          <w:sz w:val="20"/>
          <w:szCs w:val="20"/>
          <w:lang w:val="en-US"/>
        </w:rPr>
        <w:t>.</w:t>
      </w:r>
      <w:r w:rsidR="0083530F" w:rsidRPr="0083530F">
        <w:rPr>
          <w:rFonts w:ascii="DINOT-Light" w:hAnsi="DINOT-Light" w:cs="DINOT-Light"/>
          <w:sz w:val="20"/>
          <w:szCs w:val="20"/>
          <w:lang w:val="en-US"/>
        </w:rPr>
        <w:t xml:space="preserve"> </w:t>
      </w:r>
    </w:p>
    <w:p w:rsidR="00976DF6" w:rsidRDefault="00976DF6" w:rsidP="00811BC2">
      <w:pPr>
        <w:numPr>
          <w:ilvl w:val="0"/>
          <w:numId w:val="13"/>
        </w:numPr>
        <w:rPr>
          <w:rFonts w:ascii="DINOT-Light" w:hAnsi="DINOT-Light" w:cs="DINOT-Light"/>
          <w:sz w:val="20"/>
          <w:szCs w:val="22"/>
          <w:lang w:val="en-US"/>
        </w:rPr>
      </w:pPr>
      <w:r>
        <w:rPr>
          <w:rFonts w:ascii="DINOT-Light" w:hAnsi="DINOT-Light" w:cs="DINOT-Light"/>
          <w:sz w:val="20"/>
          <w:szCs w:val="22"/>
          <w:lang w:val="en-US"/>
        </w:rPr>
        <w:t>Manage on-the-day setup and running of the event, assisting with facilitating member introductions where appropriate</w:t>
      </w:r>
    </w:p>
    <w:p w:rsidR="00B52580" w:rsidRDefault="00B52580" w:rsidP="00B52580">
      <w:pPr>
        <w:numPr>
          <w:ilvl w:val="0"/>
          <w:numId w:val="13"/>
        </w:numPr>
        <w:rPr>
          <w:rFonts w:ascii="DINOT-Light" w:hAnsi="DINOT-Light" w:cs="DINOT-Light"/>
          <w:sz w:val="20"/>
          <w:szCs w:val="22"/>
          <w:lang w:val="en-US"/>
        </w:rPr>
      </w:pPr>
      <w:r>
        <w:rPr>
          <w:rFonts w:ascii="DINOT-Light" w:hAnsi="DINOT-Light" w:cs="DINOT-Light"/>
          <w:sz w:val="20"/>
          <w:szCs w:val="22"/>
          <w:lang w:val="en-US"/>
        </w:rPr>
        <w:t>Manage RSVPs and curate guestlists where appropriate</w:t>
      </w:r>
    </w:p>
    <w:p w:rsidR="00976DF6" w:rsidRPr="00976DF6" w:rsidRDefault="00976DF6" w:rsidP="00976DF6">
      <w:pPr>
        <w:numPr>
          <w:ilvl w:val="0"/>
          <w:numId w:val="13"/>
        </w:numPr>
        <w:rPr>
          <w:rFonts w:ascii="DINOT-Light" w:hAnsi="DINOT-Light" w:cs="DINOT-Light"/>
          <w:b/>
          <w:sz w:val="20"/>
          <w:szCs w:val="22"/>
          <w:lang w:val="en-US"/>
        </w:rPr>
      </w:pPr>
      <w:r>
        <w:rPr>
          <w:rFonts w:ascii="DINOT-Light" w:hAnsi="DINOT-Light" w:cs="DINOT-Light"/>
          <w:sz w:val="20"/>
          <w:szCs w:val="22"/>
        </w:rPr>
        <w:t>Work with the Head of Membership to identify opportuniti</w:t>
      </w:r>
      <w:r w:rsidRPr="00976DF6">
        <w:rPr>
          <w:rFonts w:ascii="DINOT-Light" w:hAnsi="DINOT-Light" w:cs="DINOT-Light"/>
          <w:sz w:val="20"/>
          <w:szCs w:val="22"/>
        </w:rPr>
        <w:t>es for relevant event content and innovative event spaces from within the membership</w:t>
      </w:r>
    </w:p>
    <w:p w:rsidR="00B52580" w:rsidRDefault="00B52580" w:rsidP="00811BC2">
      <w:pPr>
        <w:numPr>
          <w:ilvl w:val="0"/>
          <w:numId w:val="13"/>
        </w:numPr>
        <w:rPr>
          <w:rFonts w:ascii="DINOT-Light" w:hAnsi="DINOT-Light" w:cs="DINOT-Light"/>
          <w:sz w:val="20"/>
          <w:szCs w:val="22"/>
          <w:lang w:val="en-US"/>
        </w:rPr>
      </w:pPr>
      <w:r>
        <w:rPr>
          <w:rFonts w:ascii="DINOT-Light" w:hAnsi="DINOT-Light" w:cs="DINOT-Light"/>
          <w:sz w:val="20"/>
          <w:szCs w:val="22"/>
          <w:lang w:val="en-US"/>
        </w:rPr>
        <w:t xml:space="preserve">Assist the </w:t>
      </w:r>
      <w:r w:rsidR="00C30D19">
        <w:rPr>
          <w:rFonts w:ascii="DINOT-Light" w:hAnsi="DINOT-Light" w:cs="DINOT-Light"/>
          <w:sz w:val="20"/>
          <w:szCs w:val="22"/>
          <w:lang w:val="en-US"/>
        </w:rPr>
        <w:t>senior team</w:t>
      </w:r>
      <w:r>
        <w:rPr>
          <w:rFonts w:ascii="DINOT-Light" w:hAnsi="DINOT-Light" w:cs="DINOT-Light"/>
          <w:sz w:val="20"/>
          <w:szCs w:val="22"/>
          <w:lang w:val="en-US"/>
        </w:rPr>
        <w:t xml:space="preserve"> with sourcing, approaching and briefing speakers </w:t>
      </w:r>
    </w:p>
    <w:p w:rsidR="00811BC2" w:rsidRPr="00811BC2" w:rsidRDefault="00811BC2" w:rsidP="00811BC2">
      <w:pPr>
        <w:numPr>
          <w:ilvl w:val="0"/>
          <w:numId w:val="13"/>
        </w:numPr>
        <w:rPr>
          <w:rFonts w:ascii="DINOT-Light" w:hAnsi="DINOT-Light" w:cs="DINOT-Light"/>
          <w:sz w:val="20"/>
          <w:szCs w:val="22"/>
          <w:lang w:val="en-US"/>
        </w:rPr>
      </w:pPr>
      <w:r>
        <w:rPr>
          <w:rFonts w:ascii="DINOT-Light" w:hAnsi="DINOT-Light" w:cs="DINOT-Light"/>
          <w:sz w:val="20"/>
          <w:szCs w:val="22"/>
          <w:lang w:val="en-US"/>
        </w:rPr>
        <w:t>Coordinate speaker and VIP guest</w:t>
      </w:r>
      <w:r w:rsidR="00976DF6">
        <w:rPr>
          <w:rFonts w:ascii="DINOT-Light" w:hAnsi="DINOT-Light" w:cs="DINOT-Light"/>
          <w:sz w:val="20"/>
          <w:szCs w:val="22"/>
          <w:lang w:val="en-US"/>
        </w:rPr>
        <w:t>s’</w:t>
      </w:r>
      <w:r>
        <w:rPr>
          <w:rFonts w:ascii="DINOT-Light" w:hAnsi="DINOT-Light" w:cs="DINOT-Light"/>
          <w:sz w:val="20"/>
          <w:szCs w:val="22"/>
          <w:lang w:val="en-US"/>
        </w:rPr>
        <w:t xml:space="preserve"> requirements </w:t>
      </w:r>
    </w:p>
    <w:p w:rsidR="00C30D19" w:rsidRDefault="00993F88" w:rsidP="00507DD2">
      <w:pPr>
        <w:numPr>
          <w:ilvl w:val="0"/>
          <w:numId w:val="13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</w:rPr>
      </w:pPr>
      <w:r w:rsidRPr="00B52580">
        <w:rPr>
          <w:rFonts w:ascii="DINOT-Light" w:hAnsi="DINOT-Light" w:cs="DINOT-Light"/>
          <w:sz w:val="20"/>
          <w:szCs w:val="22"/>
          <w:lang w:val="en-US"/>
        </w:rPr>
        <w:t>Draw up and manage events budgets</w:t>
      </w:r>
      <w:r w:rsidR="00C30D19">
        <w:rPr>
          <w:rFonts w:ascii="DINOT-Light" w:hAnsi="DINOT-Light" w:cs="DINOT-Light"/>
          <w:sz w:val="20"/>
          <w:szCs w:val="22"/>
          <w:lang w:val="en-US"/>
        </w:rPr>
        <w:t>,</w:t>
      </w:r>
      <w:r w:rsidRPr="00B52580">
        <w:rPr>
          <w:rFonts w:ascii="DINOT-Light" w:hAnsi="DINOT-Light" w:cs="DINOT-Light"/>
          <w:sz w:val="20"/>
          <w:szCs w:val="22"/>
          <w:lang w:val="en-US"/>
        </w:rPr>
        <w:t xml:space="preserve"> including forecasting costs and budget reconciliation</w:t>
      </w:r>
    </w:p>
    <w:p w:rsidR="00507DD2" w:rsidRPr="00B52580" w:rsidRDefault="00507DD2" w:rsidP="00507DD2">
      <w:pPr>
        <w:numPr>
          <w:ilvl w:val="0"/>
          <w:numId w:val="13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</w:rPr>
      </w:pPr>
      <w:r>
        <w:rPr>
          <w:rFonts w:ascii="DINOT-Light" w:hAnsi="DINOT-Light" w:cs="DINOT-Light"/>
          <w:sz w:val="20"/>
          <w:szCs w:val="22"/>
        </w:rPr>
        <w:t>Responsibility</w:t>
      </w:r>
      <w:r w:rsidRPr="00B52580">
        <w:rPr>
          <w:rFonts w:ascii="DINOT-Light" w:hAnsi="DINOT-Light" w:cs="DINOT-Light"/>
          <w:sz w:val="20"/>
          <w:szCs w:val="22"/>
        </w:rPr>
        <w:t xml:space="preserve"> for maintaining &amp; negotiating venue barter agreements</w:t>
      </w:r>
    </w:p>
    <w:p w:rsidR="00B52580" w:rsidRPr="00B52580" w:rsidRDefault="000C1216" w:rsidP="00D16701">
      <w:pPr>
        <w:numPr>
          <w:ilvl w:val="0"/>
          <w:numId w:val="13"/>
        </w:numPr>
        <w:rPr>
          <w:rFonts w:ascii="DINOT-Light" w:hAnsi="DINOT-Light" w:cs="DINOT-Light"/>
          <w:b/>
          <w:sz w:val="20"/>
          <w:szCs w:val="22"/>
          <w:lang w:val="en-US"/>
        </w:rPr>
      </w:pPr>
      <w:r w:rsidRPr="00B52580">
        <w:rPr>
          <w:rFonts w:ascii="DINOT-Light" w:hAnsi="DINOT-Light" w:cs="DINOT-Light"/>
          <w:sz w:val="20"/>
          <w:szCs w:val="22"/>
        </w:rPr>
        <w:lastRenderedPageBreak/>
        <w:t xml:space="preserve">Update the CRM system and </w:t>
      </w:r>
      <w:r w:rsidR="00C30D19">
        <w:rPr>
          <w:rFonts w:ascii="DINOT-Light" w:hAnsi="DINOT-Light" w:cs="DINOT-Light"/>
          <w:sz w:val="20"/>
          <w:szCs w:val="22"/>
        </w:rPr>
        <w:t xml:space="preserve">assist the Walpole </w:t>
      </w:r>
      <w:proofErr w:type="spellStart"/>
      <w:r w:rsidR="00C30D19">
        <w:rPr>
          <w:rFonts w:ascii="DINOT-Light" w:hAnsi="DINOT-Light" w:cs="DINOT-Light"/>
          <w:sz w:val="20"/>
          <w:szCs w:val="22"/>
        </w:rPr>
        <w:t>Comms</w:t>
      </w:r>
      <w:proofErr w:type="spellEnd"/>
      <w:r w:rsidR="00C30D19">
        <w:rPr>
          <w:rFonts w:ascii="DINOT-Light" w:hAnsi="DINOT-Light" w:cs="DINOT-Light"/>
          <w:sz w:val="20"/>
          <w:szCs w:val="22"/>
        </w:rPr>
        <w:t xml:space="preserve"> team on updating </w:t>
      </w:r>
      <w:r w:rsidRPr="00B52580">
        <w:rPr>
          <w:rFonts w:ascii="DINOT-Light" w:hAnsi="DINOT-Light" w:cs="DINOT-Light"/>
          <w:sz w:val="20"/>
          <w:szCs w:val="22"/>
        </w:rPr>
        <w:t>event webpages</w:t>
      </w:r>
    </w:p>
    <w:p w:rsidR="00B52580" w:rsidRPr="003D19DA" w:rsidRDefault="00BD6A41" w:rsidP="00B52580">
      <w:pPr>
        <w:numPr>
          <w:ilvl w:val="0"/>
          <w:numId w:val="13"/>
        </w:numPr>
        <w:rPr>
          <w:rFonts w:ascii="DINOT-Light" w:hAnsi="DINOT-Light" w:cs="DINOT-Light"/>
          <w:b/>
          <w:sz w:val="20"/>
          <w:szCs w:val="22"/>
          <w:lang w:val="en-US"/>
        </w:rPr>
      </w:pPr>
      <w:r w:rsidRPr="00B52580">
        <w:rPr>
          <w:rFonts w:ascii="DINOT-Light" w:hAnsi="DINOT-Light" w:cs="DINOT-Light"/>
          <w:sz w:val="20"/>
          <w:szCs w:val="22"/>
        </w:rPr>
        <w:t>Assist the Walpole</w:t>
      </w:r>
      <w:r w:rsidR="00811BC2" w:rsidRPr="00B52580">
        <w:rPr>
          <w:rFonts w:ascii="DINOT-Light" w:hAnsi="DINOT-Light" w:cs="DINOT-Light"/>
          <w:sz w:val="20"/>
          <w:szCs w:val="22"/>
        </w:rPr>
        <w:t xml:space="preserve"> team</w:t>
      </w:r>
      <w:r w:rsidRPr="00B52580">
        <w:rPr>
          <w:rFonts w:ascii="DINOT-Light" w:hAnsi="DINOT-Light" w:cs="DINOT-Light"/>
          <w:sz w:val="20"/>
          <w:szCs w:val="22"/>
        </w:rPr>
        <w:t xml:space="preserve"> with sourcing prospective members</w:t>
      </w:r>
    </w:p>
    <w:p w:rsidR="003D19DA" w:rsidRPr="00C30D19" w:rsidRDefault="003D19DA" w:rsidP="00B52580">
      <w:pPr>
        <w:numPr>
          <w:ilvl w:val="0"/>
          <w:numId w:val="13"/>
        </w:numPr>
        <w:rPr>
          <w:rFonts w:ascii="DINOT-Light" w:hAnsi="DINOT-Light" w:cs="DINOT-Light"/>
          <w:b/>
          <w:sz w:val="20"/>
          <w:szCs w:val="22"/>
          <w:lang w:val="en-US"/>
        </w:rPr>
      </w:pPr>
      <w:r>
        <w:rPr>
          <w:rFonts w:ascii="DINOT-Light" w:hAnsi="DINOT-Light" w:cs="DINOT-Light"/>
          <w:sz w:val="20"/>
          <w:szCs w:val="22"/>
        </w:rPr>
        <w:t xml:space="preserve">Post-event reporting and feedback </w:t>
      </w:r>
      <w:r w:rsidR="00F36B2A">
        <w:rPr>
          <w:rFonts w:ascii="DINOT-Light" w:hAnsi="DINOT-Light" w:cs="DINOT-Light"/>
          <w:sz w:val="20"/>
          <w:szCs w:val="22"/>
        </w:rPr>
        <w:t>gathering</w:t>
      </w:r>
    </w:p>
    <w:p w:rsidR="0083530F" w:rsidRDefault="0083530F" w:rsidP="00D51479">
      <w:pPr>
        <w:pStyle w:val="Heading1"/>
        <w:rPr>
          <w:rFonts w:ascii="Requiem Fine" w:hAnsi="Requiem Fine"/>
          <w:sz w:val="28"/>
          <w:szCs w:val="28"/>
        </w:rPr>
      </w:pPr>
    </w:p>
    <w:p w:rsidR="00D51479" w:rsidRDefault="00E55F6E" w:rsidP="00D51479">
      <w:pPr>
        <w:pStyle w:val="Heading1"/>
        <w:rPr>
          <w:rFonts w:ascii="Requiem Fine" w:hAnsi="Requiem Fine"/>
          <w:sz w:val="28"/>
          <w:szCs w:val="28"/>
        </w:rPr>
      </w:pPr>
      <w:r w:rsidRPr="00E55F6E">
        <w:rPr>
          <w:rFonts w:ascii="Requiem Fine" w:hAnsi="Requiem Fine"/>
          <w:sz w:val="28"/>
          <w:szCs w:val="28"/>
        </w:rPr>
        <w:t>Experience</w:t>
      </w:r>
    </w:p>
    <w:p w:rsidR="00D51479" w:rsidRDefault="00D51479" w:rsidP="00D51479">
      <w:pPr>
        <w:pStyle w:val="Heading1"/>
        <w:rPr>
          <w:rFonts w:ascii="Requiem Fine" w:hAnsi="Requiem Fine"/>
          <w:sz w:val="28"/>
          <w:szCs w:val="28"/>
        </w:rPr>
      </w:pPr>
    </w:p>
    <w:p w:rsidR="00D51479" w:rsidRDefault="00D51479" w:rsidP="00D51479">
      <w:pPr>
        <w:pStyle w:val="Heading1"/>
        <w:rPr>
          <w:rFonts w:ascii="Requiem Fine" w:hAnsi="Requiem Fine"/>
          <w:b w:val="0"/>
        </w:rPr>
      </w:pPr>
      <w:r>
        <w:rPr>
          <w:rFonts w:ascii="Requiem Fine" w:hAnsi="Requiem Fine"/>
        </w:rPr>
        <w:t>Essential</w:t>
      </w:r>
      <w:r>
        <w:rPr>
          <w:rFonts w:ascii="Requiem Fine" w:hAnsi="Requiem Fine"/>
          <w:b w:val="0"/>
        </w:rPr>
        <w:br/>
      </w:r>
    </w:p>
    <w:p w:rsidR="00811BC2" w:rsidRDefault="00D51479" w:rsidP="00811BC2">
      <w:pPr>
        <w:pStyle w:val="Heading1"/>
        <w:numPr>
          <w:ilvl w:val="0"/>
          <w:numId w:val="16"/>
        </w:numPr>
        <w:rPr>
          <w:rFonts w:ascii="DINOT-Light" w:hAnsi="DINOT-Light" w:cs="DINOT-Light"/>
          <w:b w:val="0"/>
          <w:sz w:val="20"/>
        </w:rPr>
      </w:pPr>
      <w:r w:rsidRPr="00D51479">
        <w:rPr>
          <w:rFonts w:ascii="DINOT-Light" w:hAnsi="DINOT-Light" w:cs="DINOT-Light"/>
          <w:b w:val="0"/>
          <w:sz w:val="20"/>
        </w:rPr>
        <w:t xml:space="preserve">3+ </w:t>
      </w:r>
      <w:r>
        <w:rPr>
          <w:rFonts w:ascii="DINOT-Light" w:hAnsi="DINOT-Light" w:cs="DINOT-Light"/>
          <w:b w:val="0"/>
          <w:sz w:val="20"/>
        </w:rPr>
        <w:t>years</w:t>
      </w:r>
      <w:r w:rsidR="00C30D19">
        <w:rPr>
          <w:rFonts w:ascii="DINOT-Light" w:hAnsi="DINOT-Light" w:cs="DINOT-Light"/>
          <w:b w:val="0"/>
          <w:sz w:val="20"/>
        </w:rPr>
        <w:t>’</w:t>
      </w:r>
      <w:r w:rsidRPr="00D51479">
        <w:rPr>
          <w:rFonts w:ascii="DINOT-Light" w:hAnsi="DINOT-Light" w:cs="DINOT-Light"/>
          <w:b w:val="0"/>
          <w:sz w:val="20"/>
        </w:rPr>
        <w:t xml:space="preserve"> event managem</w:t>
      </w:r>
      <w:r w:rsidR="00811BC2">
        <w:rPr>
          <w:rFonts w:ascii="DINOT-Light" w:hAnsi="DINOT-Light" w:cs="DINOT-Light"/>
          <w:b w:val="0"/>
          <w:sz w:val="20"/>
        </w:rPr>
        <w:t>ent experience</w:t>
      </w:r>
    </w:p>
    <w:p w:rsidR="00D51479" w:rsidRDefault="00811BC2" w:rsidP="00976DF6">
      <w:pPr>
        <w:pStyle w:val="Heading1"/>
        <w:numPr>
          <w:ilvl w:val="0"/>
          <w:numId w:val="16"/>
        </w:numPr>
        <w:rPr>
          <w:rFonts w:ascii="DINOT-Light" w:hAnsi="DINOT-Light" w:cs="DINOT-Light"/>
          <w:b w:val="0"/>
          <w:sz w:val="20"/>
        </w:rPr>
      </w:pPr>
      <w:r w:rsidRPr="00811BC2">
        <w:rPr>
          <w:rFonts w:ascii="DINOT-Light" w:hAnsi="DINOT-Light" w:cs="DINOT-Light"/>
          <w:b w:val="0"/>
          <w:sz w:val="20"/>
        </w:rPr>
        <w:t>Experience in managing event budgets</w:t>
      </w:r>
    </w:p>
    <w:p w:rsidR="00AE6B78" w:rsidRPr="00811BC2" w:rsidRDefault="00AE6B78" w:rsidP="00AE6B78">
      <w:pPr>
        <w:pStyle w:val="ListParagraph"/>
        <w:numPr>
          <w:ilvl w:val="0"/>
          <w:numId w:val="16"/>
        </w:numPr>
        <w:rPr>
          <w:rFonts w:ascii="DINOT-Light" w:hAnsi="DINOT-Light" w:cs="DINOT-Light"/>
          <w:bCs/>
          <w:sz w:val="20"/>
          <w:szCs w:val="22"/>
          <w:lang w:val="en-US"/>
        </w:rPr>
      </w:pPr>
      <w:r w:rsidRPr="00811BC2">
        <w:rPr>
          <w:rFonts w:ascii="DINOT-Light" w:hAnsi="DINOT-Light" w:cs="DINOT-Light"/>
          <w:bCs/>
          <w:sz w:val="20"/>
          <w:szCs w:val="22"/>
          <w:lang w:val="en-US"/>
        </w:rPr>
        <w:t>Knowledge of Microsoft Office Suite (Excel, PowerPoint, Word)</w:t>
      </w:r>
      <w:r>
        <w:rPr>
          <w:rFonts w:ascii="DINOT-Light" w:hAnsi="DINOT-Light" w:cs="DINOT-Light"/>
          <w:bCs/>
          <w:sz w:val="20"/>
          <w:szCs w:val="22"/>
          <w:lang w:val="en-US"/>
        </w:rPr>
        <w:t xml:space="preserve"> and Google Sheets</w:t>
      </w:r>
    </w:p>
    <w:p w:rsidR="00AE6B78" w:rsidRPr="00AE6B78" w:rsidRDefault="00AE6B78" w:rsidP="00AE6B78">
      <w:pPr>
        <w:rPr>
          <w:lang w:val="en-US"/>
        </w:rPr>
      </w:pPr>
    </w:p>
    <w:p w:rsidR="00D51479" w:rsidRPr="00D51479" w:rsidRDefault="00D51479" w:rsidP="00D51479">
      <w:pPr>
        <w:pStyle w:val="Heading1"/>
        <w:rPr>
          <w:rFonts w:ascii="DINOT-Light" w:hAnsi="DINOT-Light" w:cs="DINOT-Light"/>
          <w:b w:val="0"/>
          <w:sz w:val="20"/>
        </w:rPr>
      </w:pPr>
      <w:r>
        <w:rPr>
          <w:rFonts w:ascii="Requiem Fine" w:hAnsi="Requiem Fine"/>
        </w:rPr>
        <w:br/>
        <w:t>Desirable</w:t>
      </w:r>
    </w:p>
    <w:p w:rsidR="00D51479" w:rsidRPr="00D51479" w:rsidRDefault="00D51479" w:rsidP="00D51479">
      <w:pPr>
        <w:rPr>
          <w:lang w:val="en-US"/>
        </w:rPr>
      </w:pPr>
    </w:p>
    <w:p w:rsidR="00993F88" w:rsidRDefault="00D51479" w:rsidP="00D5147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 w:rsidRPr="00D51479">
        <w:rPr>
          <w:rFonts w:ascii="DINOT-Light" w:hAnsi="DINOT-Light" w:cs="DINOT-Light"/>
          <w:sz w:val="20"/>
          <w:szCs w:val="22"/>
          <w:lang w:val="en-US"/>
        </w:rPr>
        <w:t>Previous experience</w:t>
      </w:r>
      <w:r>
        <w:rPr>
          <w:rFonts w:ascii="DINOT-Light" w:hAnsi="DINOT-Light" w:cs="DINOT-Light"/>
          <w:sz w:val="20"/>
          <w:szCs w:val="22"/>
          <w:lang w:val="en-US"/>
        </w:rPr>
        <w:t xml:space="preserve"> working for </w:t>
      </w:r>
      <w:r w:rsidRPr="00D51479">
        <w:rPr>
          <w:rFonts w:ascii="DINOT-Light" w:hAnsi="DINOT-Light" w:cs="DINOT-Light"/>
          <w:sz w:val="20"/>
          <w:szCs w:val="22"/>
          <w:lang w:val="en-US"/>
        </w:rPr>
        <w:t xml:space="preserve">a membership </w:t>
      </w:r>
      <w:r>
        <w:rPr>
          <w:rFonts w:ascii="DINOT-Light" w:hAnsi="DINOT-Light" w:cs="DINOT-Light"/>
          <w:sz w:val="20"/>
          <w:szCs w:val="22"/>
          <w:lang w:val="en-US"/>
        </w:rPr>
        <w:t>organis</w:t>
      </w:r>
      <w:r w:rsidRPr="00D51479">
        <w:rPr>
          <w:rFonts w:ascii="DINOT-Light" w:hAnsi="DINOT-Light" w:cs="DINOT-Light"/>
          <w:sz w:val="20"/>
          <w:szCs w:val="22"/>
          <w:lang w:val="en-US"/>
        </w:rPr>
        <w:t>ation</w:t>
      </w:r>
    </w:p>
    <w:p w:rsidR="005645E6" w:rsidRDefault="005645E6" w:rsidP="00D5147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>
        <w:rPr>
          <w:rFonts w:ascii="DINOT-Light" w:hAnsi="DINOT-Light" w:cs="DINOT-Light"/>
          <w:sz w:val="20"/>
          <w:szCs w:val="22"/>
          <w:lang w:val="en-US"/>
        </w:rPr>
        <w:t>Previous experience working for a luxury brand</w:t>
      </w:r>
    </w:p>
    <w:p w:rsidR="00811BC2" w:rsidRDefault="00811BC2" w:rsidP="00D5147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>
        <w:rPr>
          <w:rFonts w:ascii="DINOT-Light" w:hAnsi="DINOT-Light" w:cs="DINOT-Light"/>
          <w:sz w:val="20"/>
          <w:szCs w:val="22"/>
          <w:lang w:val="en-US"/>
        </w:rPr>
        <w:t>Knowledge of social media, Mailchimp, SurveyMonkey and Eventbrite</w:t>
      </w:r>
    </w:p>
    <w:p w:rsidR="00C30D19" w:rsidRDefault="00C30D19" w:rsidP="00C30D19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</w:p>
    <w:p w:rsidR="00C30D19" w:rsidRDefault="00C30D19" w:rsidP="00C30D19">
      <w:pPr>
        <w:pStyle w:val="Heading1"/>
        <w:rPr>
          <w:rFonts w:ascii="Requiem Fine" w:hAnsi="Requiem Fine"/>
          <w:sz w:val="28"/>
          <w:szCs w:val="28"/>
        </w:rPr>
      </w:pPr>
    </w:p>
    <w:p w:rsidR="00C30D19" w:rsidRPr="00E55F6E" w:rsidRDefault="00C30D19" w:rsidP="00C30D19">
      <w:pPr>
        <w:pStyle w:val="Heading1"/>
        <w:rPr>
          <w:rFonts w:ascii="Requiem Fine" w:hAnsi="Requiem Fine"/>
          <w:sz w:val="28"/>
          <w:szCs w:val="28"/>
        </w:rPr>
      </w:pPr>
      <w:r>
        <w:rPr>
          <w:rFonts w:ascii="Requiem Fine" w:hAnsi="Requiem Fine"/>
          <w:sz w:val="28"/>
          <w:szCs w:val="28"/>
        </w:rPr>
        <w:t>About you</w:t>
      </w:r>
    </w:p>
    <w:p w:rsidR="00C30D19" w:rsidRPr="00D51479" w:rsidRDefault="00C30D19" w:rsidP="00C30D19">
      <w:pPr>
        <w:autoSpaceDE w:val="0"/>
        <w:autoSpaceDN w:val="0"/>
        <w:adjustRightInd w:val="0"/>
        <w:ind w:left="360"/>
        <w:rPr>
          <w:rFonts w:ascii="DINOT-Light" w:hAnsi="DINOT-Light" w:cs="DINOT-Light"/>
          <w:sz w:val="20"/>
          <w:szCs w:val="20"/>
          <w:lang w:val="en-US"/>
        </w:rPr>
      </w:pPr>
    </w:p>
    <w:p w:rsidR="0083530F" w:rsidRPr="00D51479" w:rsidRDefault="0083530F" w:rsidP="00C30D19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proofErr w:type="spellStart"/>
      <w:r>
        <w:rPr>
          <w:rFonts w:ascii="DINOT-Light" w:hAnsi="DINOT-Light" w:cs="DINOT-Light"/>
          <w:sz w:val="20"/>
          <w:szCs w:val="20"/>
          <w:lang w:val="en-US"/>
        </w:rPr>
        <w:t>Organised</w:t>
      </w:r>
      <w:proofErr w:type="spellEnd"/>
      <w:r>
        <w:rPr>
          <w:rFonts w:ascii="DINOT-Light" w:hAnsi="DINOT-Light" w:cs="DINOT-Light"/>
          <w:sz w:val="20"/>
          <w:szCs w:val="20"/>
          <w:lang w:val="en-US"/>
        </w:rPr>
        <w:t>, time-oriented, and able to work with and manage</w:t>
      </w:r>
      <w:r w:rsidR="00AE6B78">
        <w:rPr>
          <w:rFonts w:ascii="DINOT-Light" w:hAnsi="DINOT-Light" w:cs="DINOT-Light"/>
          <w:sz w:val="20"/>
          <w:szCs w:val="20"/>
          <w:lang w:val="en-US"/>
        </w:rPr>
        <w:t xml:space="preserve"> schedules and </w:t>
      </w:r>
      <w:r>
        <w:rPr>
          <w:rFonts w:ascii="DINOT-Light" w:hAnsi="DINOT-Light" w:cs="DINOT-Light"/>
          <w:sz w:val="20"/>
          <w:szCs w:val="20"/>
          <w:lang w:val="en-US"/>
        </w:rPr>
        <w:t>deadlines</w:t>
      </w:r>
    </w:p>
    <w:p w:rsidR="00C30D19" w:rsidRDefault="00C30D19" w:rsidP="00C30D1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 w:rsidRPr="00D51479">
        <w:rPr>
          <w:rFonts w:ascii="DINOT-Light" w:hAnsi="DINOT-Light" w:cs="DINOT-Light"/>
          <w:sz w:val="20"/>
          <w:szCs w:val="20"/>
          <w:lang w:val="en-US"/>
        </w:rPr>
        <w:t>Confident in building relationships with senior figures up to Board level</w:t>
      </w:r>
    </w:p>
    <w:p w:rsidR="00AE6B78" w:rsidRPr="00AE6B78" w:rsidRDefault="00AE6B78" w:rsidP="00AE6B78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>
        <w:rPr>
          <w:rFonts w:ascii="DINOT-Light" w:hAnsi="DINOT-Light" w:cs="DINOT-Light"/>
          <w:sz w:val="20"/>
          <w:szCs w:val="20"/>
          <w:lang w:val="en-US"/>
        </w:rPr>
        <w:t>Strong communications skills, both</w:t>
      </w: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 written and verbal </w:t>
      </w:r>
    </w:p>
    <w:p w:rsidR="00C30D19" w:rsidRPr="00D51479" w:rsidRDefault="00C30D19" w:rsidP="00C30D19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 w:rsidRPr="00D51479">
        <w:rPr>
          <w:rFonts w:ascii="DINOT-Light" w:hAnsi="DINOT-Light" w:cs="DINOT-Light"/>
          <w:sz w:val="20"/>
          <w:szCs w:val="20"/>
          <w:lang w:val="en-US"/>
        </w:rPr>
        <w:t>Accurate with a meticulous attention to detail</w:t>
      </w:r>
    </w:p>
    <w:p w:rsidR="00C30D19" w:rsidRPr="00D51479" w:rsidRDefault="00C30D19" w:rsidP="00C30D19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>
        <w:rPr>
          <w:rFonts w:ascii="DINOT-Light" w:hAnsi="DINOT-Light" w:cs="DINOT-Light"/>
          <w:sz w:val="20"/>
          <w:szCs w:val="20"/>
          <w:lang w:val="en-US"/>
        </w:rPr>
        <w:t xml:space="preserve">Flexible, able to think quickly and solve </w:t>
      </w:r>
      <w:r w:rsidRPr="00D51479">
        <w:rPr>
          <w:rFonts w:ascii="DINOT-Light" w:hAnsi="DINOT-Light" w:cs="DINOT-Light"/>
          <w:sz w:val="20"/>
          <w:szCs w:val="20"/>
          <w:lang w:val="en-US"/>
        </w:rPr>
        <w:t>problem</w:t>
      </w:r>
      <w:r>
        <w:rPr>
          <w:rFonts w:ascii="DINOT-Light" w:hAnsi="DINOT-Light" w:cs="DINOT-Light"/>
          <w:sz w:val="20"/>
          <w:szCs w:val="20"/>
          <w:lang w:val="en-US"/>
        </w:rPr>
        <w:t>s</w:t>
      </w: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 in a calm and considered manner</w:t>
      </w:r>
    </w:p>
    <w:p w:rsidR="00C30D19" w:rsidRPr="00C71851" w:rsidRDefault="00C30D19" w:rsidP="00C30D1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 w:rsidRPr="00D51479">
        <w:rPr>
          <w:rFonts w:ascii="DINOT-Light" w:hAnsi="DINOT-Light" w:cs="DINOT-Light"/>
          <w:sz w:val="20"/>
          <w:szCs w:val="20"/>
          <w:lang w:val="en-US"/>
        </w:rPr>
        <w:t>Strong team player to work in a small</w:t>
      </w:r>
      <w:r>
        <w:rPr>
          <w:rFonts w:ascii="DINOT-Light" w:hAnsi="DINOT-Light" w:cs="DINOT-Light"/>
          <w:sz w:val="20"/>
          <w:szCs w:val="20"/>
          <w:lang w:val="en-US"/>
        </w:rPr>
        <w:t>,</w:t>
      </w: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 hardworking team</w:t>
      </w:r>
    </w:p>
    <w:p w:rsidR="00C30D19" w:rsidRDefault="00C30D19" w:rsidP="00C30D1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DINOT-Light" w:hAnsi="DINOT-Light" w:cs="DINOT-Light"/>
          <w:sz w:val="20"/>
          <w:szCs w:val="20"/>
          <w:lang w:val="en-US"/>
        </w:rPr>
      </w:pP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Good knowledge of the luxury </w:t>
      </w:r>
      <w:r w:rsidR="0083530F">
        <w:rPr>
          <w:rFonts w:ascii="DINOT-Light" w:hAnsi="DINOT-Light" w:cs="DINOT-Light"/>
          <w:sz w:val="20"/>
          <w:szCs w:val="20"/>
          <w:lang w:val="en-US"/>
        </w:rPr>
        <w:t>sector</w:t>
      </w:r>
      <w:r w:rsidRPr="00D51479">
        <w:rPr>
          <w:rFonts w:ascii="DINOT-Light" w:hAnsi="DINOT-Light" w:cs="DINOT-Light"/>
          <w:sz w:val="20"/>
          <w:szCs w:val="20"/>
          <w:lang w:val="en-US"/>
        </w:rPr>
        <w:t xml:space="preserve"> and commitment to keeping abreast of issues relevant to Walpole and its members</w:t>
      </w:r>
    </w:p>
    <w:p w:rsidR="00C30D19" w:rsidRPr="00C30D19" w:rsidRDefault="00C30D19" w:rsidP="00C30D19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</w:p>
    <w:p w:rsidR="00C71851" w:rsidRDefault="00C71851" w:rsidP="00E55F6E">
      <w:pPr>
        <w:autoSpaceDE w:val="0"/>
        <w:autoSpaceDN w:val="0"/>
        <w:adjustRightInd w:val="0"/>
        <w:rPr>
          <w:rFonts w:ascii="Requiem Fine" w:hAnsi="Requiem Fine" w:cs="Courier New"/>
          <w:b/>
          <w:sz w:val="22"/>
          <w:szCs w:val="22"/>
          <w:lang w:val="en-US"/>
        </w:rPr>
      </w:pPr>
    </w:p>
    <w:p w:rsidR="00993F88" w:rsidRPr="005645E6" w:rsidRDefault="00993F88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 w:rsidRPr="005645E6">
        <w:rPr>
          <w:rFonts w:ascii="DINOT-Light" w:hAnsi="DINOT-Light" w:cs="DINOT-Light"/>
          <w:b/>
          <w:sz w:val="20"/>
          <w:szCs w:val="22"/>
          <w:lang w:val="en-US"/>
        </w:rPr>
        <w:t>Start date:</w:t>
      </w:r>
      <w:r w:rsidRPr="005645E6">
        <w:rPr>
          <w:rFonts w:ascii="DINOT-Light" w:hAnsi="DINOT-Light" w:cs="DINOT-Light"/>
          <w:sz w:val="20"/>
          <w:szCs w:val="22"/>
          <w:lang w:val="en-US"/>
        </w:rPr>
        <w:t xml:space="preserve"> As soon as possible  </w:t>
      </w:r>
    </w:p>
    <w:p w:rsidR="00DF608B" w:rsidRPr="005645E6" w:rsidRDefault="00DF608B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 w:rsidRPr="005645E6">
        <w:rPr>
          <w:rFonts w:ascii="DINOT-Light" w:hAnsi="DINOT-Light" w:cs="DINOT-Light"/>
          <w:b/>
          <w:sz w:val="20"/>
          <w:szCs w:val="22"/>
          <w:lang w:val="en-US"/>
        </w:rPr>
        <w:t>Reporting to:</w:t>
      </w:r>
      <w:r w:rsidRPr="005645E6">
        <w:rPr>
          <w:rFonts w:ascii="DINOT-Light" w:hAnsi="DINOT-Light" w:cs="DINOT-Light"/>
          <w:sz w:val="20"/>
          <w:szCs w:val="22"/>
          <w:lang w:val="en-US"/>
        </w:rPr>
        <w:t xml:space="preserve"> </w:t>
      </w:r>
      <w:r w:rsidR="005645E6">
        <w:rPr>
          <w:rFonts w:ascii="DINOT-Light" w:hAnsi="DINOT-Light" w:cs="DINOT-Light"/>
          <w:sz w:val="20"/>
          <w:szCs w:val="22"/>
          <w:lang w:val="en-US"/>
        </w:rPr>
        <w:t>CEO</w:t>
      </w:r>
    </w:p>
    <w:p w:rsidR="00C410A1" w:rsidRDefault="00993F88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 w:rsidRPr="005645E6">
        <w:rPr>
          <w:rFonts w:ascii="DINOT-Light" w:hAnsi="DINOT-Light" w:cs="DINOT-Light"/>
          <w:b/>
          <w:sz w:val="20"/>
          <w:szCs w:val="22"/>
          <w:lang w:val="en-US"/>
        </w:rPr>
        <w:t xml:space="preserve">Salary: </w:t>
      </w:r>
      <w:bookmarkEnd w:id="0"/>
      <w:bookmarkEnd w:id="1"/>
      <w:r w:rsidR="00C30D19">
        <w:rPr>
          <w:rFonts w:ascii="DINOT-Light" w:hAnsi="DINOT-Light" w:cs="DINOT-Light"/>
          <w:sz w:val="20"/>
          <w:szCs w:val="22"/>
          <w:lang w:val="en-US"/>
        </w:rPr>
        <w:t>Dependent on experience</w:t>
      </w:r>
    </w:p>
    <w:p w:rsidR="00F97DC3" w:rsidRPr="005645E6" w:rsidRDefault="00F97DC3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  <w:r w:rsidRPr="00F97DC3">
        <w:rPr>
          <w:rFonts w:ascii="DINOT-Light" w:hAnsi="DINOT-Light" w:cs="DINOT-Light"/>
          <w:b/>
          <w:sz w:val="20"/>
          <w:szCs w:val="22"/>
          <w:lang w:val="en-US"/>
        </w:rPr>
        <w:t>Other</w:t>
      </w:r>
      <w:r>
        <w:rPr>
          <w:rFonts w:ascii="DINOT-Light" w:hAnsi="DINOT-Light" w:cs="DINOT-Light"/>
          <w:sz w:val="20"/>
          <w:szCs w:val="22"/>
          <w:lang w:val="en-US"/>
        </w:rPr>
        <w:t>: Whilst usual office hours are 9.30 to 5.30, the role requires candidates to be able to manage both breakfast and evening events.</w:t>
      </w:r>
    </w:p>
    <w:p w:rsidR="00DF608B" w:rsidRPr="005645E6" w:rsidRDefault="00DF608B" w:rsidP="00E55F6E">
      <w:pPr>
        <w:autoSpaceDE w:val="0"/>
        <w:autoSpaceDN w:val="0"/>
        <w:adjustRightInd w:val="0"/>
        <w:rPr>
          <w:rFonts w:ascii="DINOT-Light" w:hAnsi="DINOT-Light" w:cs="DINOT-Light"/>
          <w:sz w:val="20"/>
          <w:szCs w:val="22"/>
          <w:lang w:val="en-US"/>
        </w:rPr>
      </w:pPr>
    </w:p>
    <w:p w:rsidR="00C410A1" w:rsidRPr="00993F88" w:rsidRDefault="00DF608B" w:rsidP="00C30D19">
      <w:pPr>
        <w:autoSpaceDE w:val="0"/>
        <w:autoSpaceDN w:val="0"/>
        <w:adjustRightInd w:val="0"/>
        <w:rPr>
          <w:rFonts w:ascii="Requiem Fine" w:hAnsi="Requiem Fine"/>
          <w:color w:val="002060"/>
          <w:sz w:val="22"/>
          <w:szCs w:val="22"/>
        </w:rPr>
      </w:pPr>
      <w:r w:rsidRPr="005645E6">
        <w:rPr>
          <w:rFonts w:ascii="DINOT-Light" w:hAnsi="DINOT-Light" w:cs="DINOT-Light"/>
          <w:sz w:val="20"/>
          <w:szCs w:val="22"/>
          <w:lang w:val="en-US"/>
        </w:rPr>
        <w:t xml:space="preserve">If you are interested in applying for this role, please send your CV and a short covering letter to </w:t>
      </w:r>
      <w:hyperlink r:id="rId8" w:history="1">
        <w:r w:rsidR="005645E6" w:rsidRPr="005C4E05">
          <w:rPr>
            <w:rStyle w:val="Hyperlink"/>
            <w:rFonts w:ascii="DINOT-Light" w:hAnsi="DINOT-Light" w:cs="DINOT-Light"/>
            <w:sz w:val="20"/>
            <w:szCs w:val="22"/>
            <w:lang w:val="en-US"/>
          </w:rPr>
          <w:t>rosie.mason@thewalpole.co.uk</w:t>
        </w:r>
      </w:hyperlink>
    </w:p>
    <w:sectPr w:rsidR="00C410A1" w:rsidRPr="00993F88" w:rsidSect="00C12BC0">
      <w:headerReference w:type="default" r:id="rId9"/>
      <w:footerReference w:type="default" r:id="rId10"/>
      <w:pgSz w:w="11906" w:h="16838"/>
      <w:pgMar w:top="2977" w:right="1440" w:bottom="1440" w:left="144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8B8" w:rsidRDefault="006048B8" w:rsidP="00C339D4">
      <w:r>
        <w:separator/>
      </w:r>
    </w:p>
  </w:endnote>
  <w:endnote w:type="continuationSeparator" w:id="0">
    <w:p w:rsidR="006048B8" w:rsidRDefault="006048B8" w:rsidP="00C3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quiem Fine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  <w:font w:name="DIN OT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D4" w:rsidRDefault="00C339D4" w:rsidP="00C339D4">
    <w:pPr>
      <w:pStyle w:val="BasicParagraph"/>
      <w:jc w:val="center"/>
      <w:rPr>
        <w:rFonts w:ascii="DIN OT Light" w:hAnsi="DIN OT Light" w:cs="DIN OT Light"/>
        <w:spacing w:val="5"/>
        <w:sz w:val="16"/>
        <w:szCs w:val="16"/>
      </w:rPr>
    </w:pPr>
  </w:p>
  <w:p w:rsidR="00C339D4" w:rsidRDefault="00C12BC0">
    <w:pPr>
      <w:pStyle w:val="Footer"/>
    </w:pPr>
    <w:r>
      <w:rPr>
        <w:noProof/>
        <w:lang w:eastAsia="en-GB"/>
      </w:rPr>
      <w:drawing>
        <wp:inline distT="0" distB="0" distL="0" distR="0">
          <wp:extent cx="5731510" cy="817880"/>
          <wp:effectExtent l="0" t="0" r="254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BW_foote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8B8" w:rsidRDefault="006048B8" w:rsidP="00C339D4">
      <w:r>
        <w:separator/>
      </w:r>
    </w:p>
  </w:footnote>
  <w:footnote w:type="continuationSeparator" w:id="0">
    <w:p w:rsidR="006048B8" w:rsidRDefault="006048B8" w:rsidP="00C3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D4" w:rsidRDefault="005D3E8E" w:rsidP="005D3E8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2531110" cy="882215"/>
          <wp:effectExtent l="0" t="0" r="254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890" cy="89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52B"/>
    <w:multiLevelType w:val="hybridMultilevel"/>
    <w:tmpl w:val="97447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287"/>
    <w:multiLevelType w:val="hybridMultilevel"/>
    <w:tmpl w:val="ED78C9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D64"/>
    <w:multiLevelType w:val="hybridMultilevel"/>
    <w:tmpl w:val="527842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50DC"/>
    <w:multiLevelType w:val="hybridMultilevel"/>
    <w:tmpl w:val="A40CF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D4D"/>
    <w:multiLevelType w:val="hybridMultilevel"/>
    <w:tmpl w:val="1B446E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813"/>
    <w:multiLevelType w:val="hybridMultilevel"/>
    <w:tmpl w:val="C14E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96E84"/>
    <w:multiLevelType w:val="hybridMultilevel"/>
    <w:tmpl w:val="034C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4259C"/>
    <w:multiLevelType w:val="hybridMultilevel"/>
    <w:tmpl w:val="0B42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F5F6D"/>
    <w:multiLevelType w:val="hybridMultilevel"/>
    <w:tmpl w:val="6B287B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511C5"/>
    <w:multiLevelType w:val="hybridMultilevel"/>
    <w:tmpl w:val="2FCAD0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641A1"/>
    <w:multiLevelType w:val="hybridMultilevel"/>
    <w:tmpl w:val="0356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4D94"/>
    <w:multiLevelType w:val="hybridMultilevel"/>
    <w:tmpl w:val="E2BC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57613"/>
    <w:multiLevelType w:val="hybridMultilevel"/>
    <w:tmpl w:val="1696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337EC"/>
    <w:multiLevelType w:val="hybridMultilevel"/>
    <w:tmpl w:val="3DDE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6ED9"/>
    <w:multiLevelType w:val="hybridMultilevel"/>
    <w:tmpl w:val="9A62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C75E5"/>
    <w:multiLevelType w:val="hybridMultilevel"/>
    <w:tmpl w:val="58841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D1BFA"/>
    <w:multiLevelType w:val="hybridMultilevel"/>
    <w:tmpl w:val="1508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8695D"/>
    <w:multiLevelType w:val="hybridMultilevel"/>
    <w:tmpl w:val="CD08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5"/>
  </w:num>
  <w:num w:numId="5">
    <w:abstractNumId w:val="8"/>
  </w:num>
  <w:num w:numId="6">
    <w:abstractNumId w:val="14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4"/>
    <w:rsid w:val="000B6D15"/>
    <w:rsid w:val="000C1216"/>
    <w:rsid w:val="000C66B8"/>
    <w:rsid w:val="00201F11"/>
    <w:rsid w:val="002F455E"/>
    <w:rsid w:val="0031049D"/>
    <w:rsid w:val="00375F21"/>
    <w:rsid w:val="003B6EA9"/>
    <w:rsid w:val="003D19DA"/>
    <w:rsid w:val="003E671E"/>
    <w:rsid w:val="004836A6"/>
    <w:rsid w:val="004F2EBC"/>
    <w:rsid w:val="00507DD2"/>
    <w:rsid w:val="0056125B"/>
    <w:rsid w:val="005645E6"/>
    <w:rsid w:val="005D3E8E"/>
    <w:rsid w:val="006048B8"/>
    <w:rsid w:val="00624D38"/>
    <w:rsid w:val="006463A5"/>
    <w:rsid w:val="006E4794"/>
    <w:rsid w:val="007001D7"/>
    <w:rsid w:val="007213F0"/>
    <w:rsid w:val="00762907"/>
    <w:rsid w:val="00791A40"/>
    <w:rsid w:val="007C126A"/>
    <w:rsid w:val="00811BC2"/>
    <w:rsid w:val="00813677"/>
    <w:rsid w:val="0083530F"/>
    <w:rsid w:val="00840334"/>
    <w:rsid w:val="00880C76"/>
    <w:rsid w:val="00893898"/>
    <w:rsid w:val="008D5D85"/>
    <w:rsid w:val="00974B0D"/>
    <w:rsid w:val="00976DF6"/>
    <w:rsid w:val="00993F88"/>
    <w:rsid w:val="009E002A"/>
    <w:rsid w:val="00A00E75"/>
    <w:rsid w:val="00AE6B78"/>
    <w:rsid w:val="00B52580"/>
    <w:rsid w:val="00B843D0"/>
    <w:rsid w:val="00B96420"/>
    <w:rsid w:val="00BC7980"/>
    <w:rsid w:val="00BD6A41"/>
    <w:rsid w:val="00C12BC0"/>
    <w:rsid w:val="00C30D19"/>
    <w:rsid w:val="00C339D4"/>
    <w:rsid w:val="00C33C5A"/>
    <w:rsid w:val="00C37631"/>
    <w:rsid w:val="00C410A1"/>
    <w:rsid w:val="00C71851"/>
    <w:rsid w:val="00C75768"/>
    <w:rsid w:val="00C968E3"/>
    <w:rsid w:val="00D51479"/>
    <w:rsid w:val="00D77B9F"/>
    <w:rsid w:val="00D8074C"/>
    <w:rsid w:val="00DD2E31"/>
    <w:rsid w:val="00DF608B"/>
    <w:rsid w:val="00E55F6E"/>
    <w:rsid w:val="00EC5D71"/>
    <w:rsid w:val="00ED2255"/>
    <w:rsid w:val="00EF3FD9"/>
    <w:rsid w:val="00F27948"/>
    <w:rsid w:val="00F36B2A"/>
    <w:rsid w:val="00F70D82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494E8"/>
  <w15:docId w15:val="{41263205-9DAC-4277-86E7-D51E6A2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F88"/>
    <w:pPr>
      <w:keepNext/>
      <w:autoSpaceDE w:val="0"/>
      <w:autoSpaceDN w:val="0"/>
      <w:adjustRightInd w:val="0"/>
      <w:outlineLvl w:val="0"/>
    </w:pPr>
    <w:rPr>
      <w:rFonts w:ascii="Avenir LT Std 35 Light" w:hAnsi="Avenir LT Std 35 Light" w:cs="Courier New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D4"/>
  </w:style>
  <w:style w:type="paragraph" w:styleId="Footer">
    <w:name w:val="footer"/>
    <w:basedOn w:val="Normal"/>
    <w:link w:val="FooterChar"/>
    <w:uiPriority w:val="99"/>
    <w:unhideWhenUsed/>
    <w:rsid w:val="00C33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D4"/>
  </w:style>
  <w:style w:type="paragraph" w:customStyle="1" w:styleId="BasicParagraph">
    <w:name w:val="[Basic Paragraph]"/>
    <w:basedOn w:val="Normal"/>
    <w:uiPriority w:val="99"/>
    <w:rsid w:val="00C339D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3F88"/>
    <w:rPr>
      <w:rFonts w:ascii="Avenir LT Std 35 Light" w:eastAsia="Times New Roman" w:hAnsi="Avenir LT Std 35 Light" w:cs="Courier New"/>
      <w:b/>
      <w:bCs/>
      <w:lang w:val="en-US"/>
    </w:rPr>
  </w:style>
  <w:style w:type="character" w:styleId="Hyperlink">
    <w:name w:val="Hyperlink"/>
    <w:basedOn w:val="DefaultParagraphFont"/>
    <w:rsid w:val="00993F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.mason@thewalpol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F9BD-4DA2-4EBC-8E1C-0C274CC7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Maroney</dc:creator>
  <cp:keywords/>
  <dc:description/>
  <cp:lastModifiedBy>Wal 167393</cp:lastModifiedBy>
  <cp:revision>2</cp:revision>
  <cp:lastPrinted>2014-12-09T15:52:00Z</cp:lastPrinted>
  <dcterms:created xsi:type="dcterms:W3CDTF">2017-08-29T12:48:00Z</dcterms:created>
  <dcterms:modified xsi:type="dcterms:W3CDTF">2017-08-29T12:48:00Z</dcterms:modified>
</cp:coreProperties>
</file>